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2D55E" w14:textId="16B40944" w:rsidR="00180C36" w:rsidRPr="00180C36" w:rsidRDefault="007A7BEA" w:rsidP="00180C36">
      <w:pPr>
        <w:pStyle w:val="Title"/>
        <w:rPr>
          <w:sz w:val="40"/>
          <w:szCs w:val="40"/>
        </w:rPr>
      </w:pPr>
      <w:r>
        <w:rPr>
          <w:rFonts w:hint="eastAsia"/>
          <w:sz w:val="40"/>
          <w:szCs w:val="40"/>
        </w:rPr>
        <w:t>如何</w:t>
      </w:r>
      <w:r w:rsidRPr="007A7BEA">
        <w:rPr>
          <w:rFonts w:hint="eastAsia"/>
          <w:sz w:val="40"/>
          <w:szCs w:val="40"/>
        </w:rPr>
        <w:t>在</w:t>
      </w:r>
      <w:r w:rsidRPr="007A7BEA">
        <w:rPr>
          <w:rFonts w:hint="eastAsia"/>
          <w:sz w:val="40"/>
          <w:szCs w:val="40"/>
        </w:rPr>
        <w:t>VHK158</w:t>
      </w:r>
      <w:r w:rsidRPr="007A7BEA">
        <w:rPr>
          <w:rFonts w:hint="eastAsia"/>
          <w:sz w:val="40"/>
          <w:szCs w:val="40"/>
        </w:rPr>
        <w:t>上使用</w:t>
      </w:r>
      <w:r w:rsidRPr="007A7BEA">
        <w:rPr>
          <w:rFonts w:hint="eastAsia"/>
          <w:sz w:val="40"/>
          <w:szCs w:val="40"/>
        </w:rPr>
        <w:t>PL DDR</w:t>
      </w:r>
      <w:r w:rsidRPr="007A7BEA">
        <w:rPr>
          <w:rFonts w:hint="eastAsia"/>
          <w:sz w:val="40"/>
          <w:szCs w:val="40"/>
        </w:rPr>
        <w:t>控制器</w:t>
      </w:r>
    </w:p>
    <w:p w14:paraId="56E40589" w14:textId="3BA2A350" w:rsidR="00022601" w:rsidRPr="00F726C5" w:rsidRDefault="00022601" w:rsidP="00A930DC">
      <w:pPr>
        <w:pStyle w:val="Subtitle"/>
        <w:ind w:right="400"/>
        <w:jc w:val="right"/>
        <w:rPr>
          <w:rFonts w:cs="Calibri"/>
        </w:rPr>
      </w:pPr>
      <w:r>
        <w:rPr>
          <w:rFonts w:cs="Calibri" w:hint="eastAsia"/>
        </w:rPr>
        <w:t>作者</w:t>
      </w:r>
      <w:r w:rsidRPr="00F726C5">
        <w:rPr>
          <w:rFonts w:cs="Calibri"/>
        </w:rPr>
        <w:t>: Jackie Gao</w:t>
      </w:r>
    </w:p>
    <w:p w14:paraId="04B54CC3" w14:textId="77777777" w:rsidR="00022601" w:rsidRDefault="00022601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简介</w:t>
      </w:r>
    </w:p>
    <w:p w14:paraId="6C63F591" w14:textId="6FE8E7CF" w:rsidR="000874A6" w:rsidRDefault="000948D6" w:rsidP="005C6361">
      <w:r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在诸多的官方</w:t>
      </w:r>
      <w:r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Versal</w:t>
      </w:r>
      <w:r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开发板中，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默认的工程均是以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NoC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集成的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DDRMC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这种硬核</w:t>
      </w:r>
      <w:r w:rsidR="00794A1C">
        <w:rPr>
          <w:rFonts w:hint="eastAsia"/>
        </w:rPr>
        <w:t>器连接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DDR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。</w:t>
      </w:r>
      <w:r w:rsidR="00F72ADC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本文介绍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在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VHK158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开发板上，</w:t>
      </w:r>
      <w:r w:rsidR="00F72ADC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如何使用</w:t>
      </w:r>
      <w:r w:rsidR="00F72ADC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Versal Soft Memory Controller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，替代默认的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NoC</w:t>
      </w:r>
      <w:r w:rsidR="008B759E">
        <w:rPr>
          <w:rStyle w:val="textjayku"/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方案</w:t>
      </w:r>
      <w:r w:rsidR="00F72ADC">
        <w:rPr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。</w:t>
      </w:r>
    </w:p>
    <w:p w14:paraId="72D8D132" w14:textId="6E24C865" w:rsidR="00022601" w:rsidRDefault="004662C1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制作步骤</w:t>
      </w:r>
    </w:p>
    <w:p w14:paraId="5CD42BFC" w14:textId="44E6CEAD" w:rsidR="008264DD" w:rsidRPr="00877135" w:rsidRDefault="008264DD" w:rsidP="00877135">
      <w:pPr>
        <w:rPr>
          <w:b/>
          <w:bCs/>
        </w:rPr>
      </w:pPr>
      <w:r>
        <w:rPr>
          <w:rFonts w:hint="eastAsia"/>
        </w:rPr>
        <w:t>根据</w:t>
      </w:r>
      <w:r w:rsidR="00AB632A" w:rsidRPr="00AB632A">
        <w:t>ug1611</w:t>
      </w:r>
      <w:r w:rsidR="0032427E">
        <w:rPr>
          <w:rFonts w:hint="eastAsia"/>
        </w:rPr>
        <w:t>-</w:t>
      </w:r>
      <w:r w:rsidR="00877135" w:rsidRPr="00877135">
        <w:t>VHK158 Evaluation Board</w:t>
      </w:r>
      <w:r w:rsidR="00877135" w:rsidRPr="00877135">
        <w:rPr>
          <w:rFonts w:hint="eastAsia"/>
        </w:rPr>
        <w:t xml:space="preserve"> </w:t>
      </w:r>
      <w:r w:rsidR="00877135" w:rsidRPr="00877135">
        <w:t>User Guide</w:t>
      </w:r>
      <w:r>
        <w:rPr>
          <w:rFonts w:hint="eastAsia"/>
        </w:rPr>
        <w:t>，</w:t>
      </w:r>
      <w:r w:rsidR="00877135">
        <w:rPr>
          <w:rFonts w:hint="eastAsia"/>
        </w:rPr>
        <w:t>我们可以看到</w:t>
      </w:r>
      <w:r w:rsidR="00877135">
        <w:rPr>
          <w:rFonts w:hint="eastAsia"/>
        </w:rPr>
        <w:t>VHK158</w:t>
      </w:r>
      <w:r w:rsidR="00877135">
        <w:rPr>
          <w:rFonts w:hint="eastAsia"/>
        </w:rPr>
        <w:t>开发板上的两个</w:t>
      </w:r>
      <w:r>
        <w:rPr>
          <w:rFonts w:hint="eastAsia"/>
        </w:rPr>
        <w:t>RDIMM</w:t>
      </w:r>
      <w:r>
        <w:rPr>
          <w:rFonts w:hint="eastAsia"/>
        </w:rPr>
        <w:t>插槽</w:t>
      </w:r>
      <w:r w:rsidR="00877135">
        <w:rPr>
          <w:rFonts w:hint="eastAsia"/>
        </w:rPr>
        <w:t>分别</w:t>
      </w:r>
      <w:r w:rsidR="00120A66">
        <w:rPr>
          <w:rFonts w:hint="eastAsia"/>
        </w:rPr>
        <w:t>连接至</w:t>
      </w:r>
      <w:r w:rsidR="00877135">
        <w:rPr>
          <w:rFonts w:hint="eastAsia"/>
        </w:rPr>
        <w:t>如下</w:t>
      </w:r>
      <w:r w:rsidR="00120A66">
        <w:rPr>
          <w:rFonts w:hint="eastAsia"/>
        </w:rPr>
        <w:t>两个</w:t>
      </w:r>
      <w:r w:rsidR="00877135">
        <w:rPr>
          <w:rFonts w:hint="eastAsia"/>
        </w:rPr>
        <w:t>triplet.</w:t>
      </w:r>
    </w:p>
    <w:p w14:paraId="79528F2E" w14:textId="77777777" w:rsidR="00F72ADC" w:rsidRPr="00F72ADC" w:rsidRDefault="00F72ADC" w:rsidP="00F72ADC">
      <w:r w:rsidRPr="00F72ADC">
        <w:t>Two DDR4 interfaces (1x64-bit 16 GB RDIMM each)</w:t>
      </w:r>
    </w:p>
    <w:p w14:paraId="6F4BD391" w14:textId="4A3647D7" w:rsidR="00F72ADC" w:rsidRPr="00F72ADC" w:rsidRDefault="00F72ADC" w:rsidP="009E633B">
      <w:pPr>
        <w:pStyle w:val="ListParagraph"/>
        <w:numPr>
          <w:ilvl w:val="0"/>
          <w:numId w:val="15"/>
        </w:numPr>
        <w:ind w:firstLineChars="0"/>
      </w:pPr>
      <w:r w:rsidRPr="00F72ADC">
        <w:t>XPIO triplet 1 (banks 700, 701, 702)</w:t>
      </w:r>
    </w:p>
    <w:p w14:paraId="43AB6F39" w14:textId="14C40DC4" w:rsidR="00F72ADC" w:rsidRDefault="00F72ADC" w:rsidP="009E633B">
      <w:pPr>
        <w:pStyle w:val="ListParagraph"/>
        <w:numPr>
          <w:ilvl w:val="0"/>
          <w:numId w:val="15"/>
        </w:numPr>
        <w:ind w:firstLineChars="0"/>
      </w:pPr>
      <w:r w:rsidRPr="00F72ADC">
        <w:t>XPIO triplet 2 (banks 703, 704, 705)</w:t>
      </w:r>
    </w:p>
    <w:p w14:paraId="497F52D0" w14:textId="25358C43" w:rsidR="00656401" w:rsidRDefault="00C7727C" w:rsidP="00F72ADC">
      <w:r>
        <w:rPr>
          <w:rFonts w:hint="eastAsia"/>
        </w:rPr>
        <w:t>查询文档</w:t>
      </w:r>
      <w:r w:rsidRPr="00C7727C">
        <w:t>am013</w:t>
      </w:r>
      <w:r w:rsidR="00C52DC0">
        <w:rPr>
          <w:rFonts w:hint="eastAsia"/>
        </w:rPr>
        <w:t>-</w:t>
      </w:r>
      <w:r w:rsidR="00C52DC0" w:rsidRPr="00C52DC0">
        <w:t>versal-pkg-pinout</w:t>
      </w:r>
      <w:r w:rsidR="00656401">
        <w:rPr>
          <w:rFonts w:hint="eastAsia"/>
        </w:rPr>
        <w:t>，</w:t>
      </w:r>
      <w:r w:rsidR="00F3561F">
        <w:rPr>
          <w:rFonts w:hint="eastAsia"/>
        </w:rPr>
        <w:t>找到</w:t>
      </w:r>
      <w:r w:rsidR="00F3561F">
        <w:rPr>
          <w:rFonts w:hint="eastAsia"/>
        </w:rPr>
        <w:t>VH1582</w:t>
      </w:r>
      <w:r w:rsidR="00F3561F">
        <w:rPr>
          <w:rFonts w:hint="eastAsia"/>
        </w:rPr>
        <w:t>的</w:t>
      </w:r>
      <w:r w:rsidR="00F3561F">
        <w:rPr>
          <w:rFonts w:hint="eastAsia"/>
        </w:rPr>
        <w:t>Block Diagram</w:t>
      </w:r>
      <w:r w:rsidR="00F3561F">
        <w:rPr>
          <w:rFonts w:hint="eastAsia"/>
        </w:rPr>
        <w:t>如下，</w:t>
      </w:r>
    </w:p>
    <w:p w14:paraId="3B16FB4D" w14:textId="2153CA9E" w:rsidR="00F72ADC" w:rsidRDefault="00F72ADC" w:rsidP="00F72ADC">
      <w:r w:rsidRPr="00F72ADC">
        <w:rPr>
          <w:noProof/>
        </w:rPr>
        <w:drawing>
          <wp:inline distT="0" distB="0" distL="0" distR="0" wp14:anchorId="2690D323" wp14:editId="2347B455">
            <wp:extent cx="3678767" cy="4179881"/>
            <wp:effectExtent l="0" t="0" r="0" b="0"/>
            <wp:docPr id="20495369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53692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4392" cy="418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9940D" w14:textId="6F35A3CD" w:rsidR="006E3DD7" w:rsidRDefault="006E3DD7" w:rsidP="00F72ADC">
      <w:r w:rsidRPr="006E3DD7">
        <w:rPr>
          <w:rFonts w:hint="eastAsia"/>
        </w:rPr>
        <w:lastRenderedPageBreak/>
        <w:t>可以看到</w:t>
      </w:r>
      <w:r>
        <w:rPr>
          <w:rFonts w:hint="eastAsia"/>
        </w:rPr>
        <w:t xml:space="preserve">BANK </w:t>
      </w:r>
      <w:r w:rsidRPr="00F72ADC">
        <w:t>700, 701, 702</w:t>
      </w:r>
      <w:r w:rsidR="00230CB1">
        <w:rPr>
          <w:rFonts w:hint="eastAsia"/>
        </w:rPr>
        <w:t>是</w:t>
      </w:r>
      <w:r>
        <w:rPr>
          <w:rFonts w:hint="eastAsia"/>
        </w:rPr>
        <w:t>DDRMC only</w:t>
      </w:r>
      <w:r>
        <w:rPr>
          <w:rFonts w:hint="eastAsia"/>
        </w:rPr>
        <w:t>，</w:t>
      </w:r>
      <w:r w:rsidR="00DC7271">
        <w:rPr>
          <w:rFonts w:hint="eastAsia"/>
        </w:rPr>
        <w:t>因此</w:t>
      </w:r>
      <w:r>
        <w:rPr>
          <w:rFonts w:hint="eastAsia"/>
        </w:rPr>
        <w:t>无法使用</w:t>
      </w:r>
      <w:r>
        <w:rPr>
          <w:rFonts w:hint="eastAsia"/>
        </w:rPr>
        <w:t>Versal Soft Memory Controller</w:t>
      </w:r>
      <w:r>
        <w:rPr>
          <w:rFonts w:hint="eastAsia"/>
        </w:rPr>
        <w:t>的方案。而</w:t>
      </w:r>
      <w:r w:rsidR="00FC3BDF">
        <w:rPr>
          <w:rFonts w:hint="eastAsia"/>
        </w:rPr>
        <w:t xml:space="preserve">BANK </w:t>
      </w:r>
      <w:r w:rsidRPr="00F72ADC">
        <w:t>703, 704, 705</w:t>
      </w:r>
      <w:r>
        <w:rPr>
          <w:rFonts w:hint="eastAsia"/>
        </w:rPr>
        <w:t>并无些限制。因此我们可</w:t>
      </w:r>
      <w:r w:rsidR="00A92721">
        <w:rPr>
          <w:rFonts w:hint="eastAsia"/>
        </w:rPr>
        <w:t>以</w:t>
      </w:r>
      <w:r>
        <w:rPr>
          <w:rFonts w:hint="eastAsia"/>
        </w:rPr>
        <w:t>在</w:t>
      </w:r>
      <w:r w:rsidR="00A92721">
        <w:rPr>
          <w:rFonts w:hint="eastAsia"/>
        </w:rPr>
        <w:t>这个</w:t>
      </w:r>
      <w:r w:rsidR="00A92721">
        <w:rPr>
          <w:rFonts w:hint="eastAsia"/>
        </w:rPr>
        <w:t>RDIMM</w:t>
      </w:r>
      <w:r w:rsidR="00A92721">
        <w:rPr>
          <w:rFonts w:hint="eastAsia"/>
        </w:rPr>
        <w:t>上使用</w:t>
      </w:r>
      <w:r>
        <w:rPr>
          <w:rFonts w:hint="eastAsia"/>
        </w:rPr>
        <w:t>PL DDR</w:t>
      </w:r>
      <w:r w:rsidR="00C045B9">
        <w:rPr>
          <w:rFonts w:hint="eastAsia"/>
        </w:rPr>
        <w:t>控制器。</w:t>
      </w:r>
    </w:p>
    <w:p w14:paraId="388C0DD5" w14:textId="6841844C" w:rsidR="00685537" w:rsidRPr="008D45E8" w:rsidRDefault="00273563" w:rsidP="00F72ADC">
      <w:pPr>
        <w:rPr>
          <w:rFonts w:hint="eastAsia"/>
          <w:b/>
          <w:bCs/>
        </w:rPr>
      </w:pPr>
      <w:r>
        <w:rPr>
          <w:rFonts w:hint="eastAsia"/>
        </w:rPr>
        <w:t>查询文档</w:t>
      </w:r>
      <w:r>
        <w:rPr>
          <w:rFonts w:hint="eastAsia"/>
        </w:rPr>
        <w:t>ds960</w:t>
      </w:r>
      <w:r>
        <w:rPr>
          <w:rFonts w:hint="eastAsia"/>
        </w:rPr>
        <w:t>-</w:t>
      </w:r>
      <w:r w:rsidRPr="00273563">
        <w:rPr>
          <w:b/>
          <w:bCs/>
        </w:rPr>
        <w:t xml:space="preserve"> </w:t>
      </w:r>
      <w:r w:rsidRPr="00273563">
        <w:t>Versal HBM Series Data Sheet: DC and AC Switching Characteristics</w:t>
      </w:r>
      <w:r>
        <w:rPr>
          <w:rFonts w:hint="eastAsia"/>
        </w:rPr>
        <w:t>，可以看到</w:t>
      </w:r>
      <w:r>
        <w:rPr>
          <w:rFonts w:hint="eastAsia"/>
        </w:rPr>
        <w:t>-2</w:t>
      </w:r>
      <w:r>
        <w:rPr>
          <w:rFonts w:hint="eastAsia"/>
        </w:rPr>
        <w:t>器件在</w:t>
      </w:r>
      <w:r>
        <w:rPr>
          <w:rFonts w:hint="eastAsia"/>
        </w:rPr>
        <w:t>Vccint</w:t>
      </w:r>
      <w:r>
        <w:rPr>
          <w:rFonts w:hint="eastAsia"/>
        </w:rPr>
        <w:t>为</w:t>
      </w:r>
      <w:r>
        <w:rPr>
          <w:rFonts w:hint="eastAsia"/>
        </w:rPr>
        <w:t>0.8V</w:t>
      </w:r>
      <w:r>
        <w:rPr>
          <w:rFonts w:hint="eastAsia"/>
        </w:rPr>
        <w:t>的时候，最大支持</w:t>
      </w:r>
      <w:r>
        <w:rPr>
          <w:rFonts w:hint="eastAsia"/>
        </w:rPr>
        <w:t>single-rank</w:t>
      </w:r>
      <w:r>
        <w:rPr>
          <w:rFonts w:hint="eastAsia"/>
        </w:rPr>
        <w:t>的</w:t>
      </w:r>
      <w:r>
        <w:rPr>
          <w:rFonts w:hint="eastAsia"/>
        </w:rPr>
        <w:t>DDR4 RDIMM</w:t>
      </w:r>
      <w:r>
        <w:rPr>
          <w:rFonts w:hint="eastAsia"/>
        </w:rPr>
        <w:t>的</w:t>
      </w:r>
      <w:r>
        <w:rPr>
          <w:rFonts w:hint="eastAsia"/>
        </w:rPr>
        <w:t>speed bins</w:t>
      </w:r>
      <w:r>
        <w:rPr>
          <w:rFonts w:hint="eastAsia"/>
        </w:rPr>
        <w:t>是</w:t>
      </w:r>
      <w:r>
        <w:rPr>
          <w:rFonts w:hint="eastAsia"/>
        </w:rPr>
        <w:t>2933Mb/s</w:t>
      </w:r>
      <w:r>
        <w:rPr>
          <w:rFonts w:hint="eastAsia"/>
        </w:rPr>
        <w:t>。</w:t>
      </w:r>
    </w:p>
    <w:tbl>
      <w:tblPr>
        <w:tblW w:w="5000" w:type="pct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  <w:tblDescription w:val=""/>
      </w:tblPr>
      <w:tblGrid>
        <w:gridCol w:w="1228"/>
        <w:gridCol w:w="1088"/>
        <w:gridCol w:w="914"/>
        <w:gridCol w:w="1712"/>
        <w:gridCol w:w="1054"/>
        <w:gridCol w:w="657"/>
        <w:gridCol w:w="657"/>
        <w:gridCol w:w="657"/>
        <w:gridCol w:w="657"/>
        <w:gridCol w:w="720"/>
      </w:tblGrid>
      <w:tr w:rsidR="00F72ADC" w:rsidRPr="00F72ADC" w14:paraId="78675D4A" w14:textId="77777777">
        <w:trPr>
          <w:tblHeader/>
        </w:trPr>
        <w:tc>
          <w:tcPr>
            <w:tcW w:w="0" w:type="auto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D9D4F9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Memory Standard</w:t>
            </w:r>
          </w:p>
        </w:tc>
        <w:tc>
          <w:tcPr>
            <w:tcW w:w="0" w:type="auto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CC4F30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DRAM Type</w:t>
            </w:r>
          </w:p>
        </w:tc>
        <w:tc>
          <w:tcPr>
            <w:tcW w:w="0" w:type="auto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06D281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DIMM Slots</w:t>
            </w:r>
          </w:p>
        </w:tc>
        <w:tc>
          <w:tcPr>
            <w:tcW w:w="0" w:type="auto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C6988D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XPIO Bank Performance</w:t>
            </w:r>
            <w:r w:rsidRPr="00F72ADC">
              <w:rPr>
                <w:b/>
                <w:bCs/>
                <w:vertAlign w:val="superscript"/>
              </w:rPr>
              <w:t> </w:t>
            </w:r>
            <w:hyperlink r:id="rId8" w:history="1">
              <w:r w:rsidRPr="00F72ADC">
                <w:rPr>
                  <w:rStyle w:val="Hyperlink"/>
                  <w:rFonts w:cstheme="minorBidi"/>
                  <w:b/>
                  <w:bCs/>
                  <w:vertAlign w:val="superscript"/>
                </w:rPr>
                <w:t>1</w:t>
              </w:r>
            </w:hyperlink>
          </w:p>
        </w:tc>
        <w:tc>
          <w:tcPr>
            <w:tcW w:w="0" w:type="auto"/>
            <w:gridSpan w:val="5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D70C1A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Performance as a Function of Speed Grade and Operating Voltage (V</w:t>
            </w:r>
            <w:r w:rsidRPr="00F72ADC">
              <w:rPr>
                <w:b/>
                <w:bCs/>
                <w:vertAlign w:val="subscript"/>
              </w:rPr>
              <w:t>CCINT</w:t>
            </w:r>
            <w:r w:rsidRPr="00F72ADC">
              <w:rPr>
                <w:b/>
                <w:bCs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F801BC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Units</w:t>
            </w:r>
          </w:p>
        </w:tc>
      </w:tr>
      <w:tr w:rsidR="00F72ADC" w:rsidRPr="00F72ADC" w14:paraId="4485A1B9" w14:textId="77777777">
        <w:trPr>
          <w:tblHeader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3072D17A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3FDAF6E2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4E3E1378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3E7DB47E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820DB4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0.88V (H)</w:t>
            </w:r>
          </w:p>
        </w:tc>
        <w:tc>
          <w:tcPr>
            <w:tcW w:w="0" w:type="auto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549A9D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0.80V (M)</w:t>
            </w:r>
          </w:p>
        </w:tc>
        <w:tc>
          <w:tcPr>
            <w:tcW w:w="0" w:type="auto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BC6C59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0.70V (L)</w:t>
            </w: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vAlign w:val="center"/>
            <w:hideMark/>
          </w:tcPr>
          <w:p w14:paraId="2A958114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</w:tr>
      <w:tr w:rsidR="00F72ADC" w:rsidRPr="00F72ADC" w14:paraId="2860D01D" w14:textId="77777777">
        <w:trPr>
          <w:tblHeader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559A1EA8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1496F4D1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7E3AAAF9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2BBE0360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944986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-3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576BD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-2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39216D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-1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C43A9A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-2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69696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08DDEA" w14:textId="77777777" w:rsidR="00F72ADC" w:rsidRPr="00F72ADC" w:rsidRDefault="00F72ADC" w:rsidP="00F72ADC">
            <w:pPr>
              <w:rPr>
                <w:b/>
                <w:bCs/>
              </w:rPr>
            </w:pPr>
            <w:r w:rsidRPr="00F72ADC">
              <w:rPr>
                <w:b/>
                <w:bCs/>
              </w:rPr>
              <w:t>-1</w:t>
            </w:r>
          </w:p>
        </w:tc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vAlign w:val="center"/>
            <w:hideMark/>
          </w:tcPr>
          <w:p w14:paraId="72364E25" w14:textId="77777777" w:rsidR="00F72ADC" w:rsidRPr="00F72ADC" w:rsidRDefault="00F72ADC" w:rsidP="00F72ADC">
            <w:pPr>
              <w:rPr>
                <w:b/>
                <w:bCs/>
              </w:rPr>
            </w:pPr>
          </w:p>
        </w:tc>
      </w:tr>
      <w:tr w:rsidR="00F72ADC" w:rsidRPr="00F72ADC" w14:paraId="1755B6A3" w14:textId="77777777">
        <w:tc>
          <w:tcPr>
            <w:tcW w:w="0" w:type="auto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251CA6F4" w14:textId="77777777" w:rsidR="00F72ADC" w:rsidRPr="00F72ADC" w:rsidRDefault="00F72ADC" w:rsidP="00F72ADC">
            <w:r w:rsidRPr="00F72ADC">
              <w:t>DDR4</w:t>
            </w:r>
          </w:p>
        </w:tc>
        <w:tc>
          <w:tcPr>
            <w:tcW w:w="0" w:type="auto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573D9DE1" w14:textId="77777777" w:rsidR="00F72ADC" w:rsidRPr="00F72ADC" w:rsidRDefault="00F72ADC" w:rsidP="00F72ADC">
            <w:r w:rsidRPr="00F72ADC">
              <w:t>Single rank component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71DEA643" w14:textId="77777777" w:rsidR="00F72ADC" w:rsidRPr="00F72ADC" w:rsidRDefault="00F72ADC" w:rsidP="00F72ADC">
            <w:r w:rsidRPr="00F72ADC">
              <w:t>All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059D5D44" w14:textId="77777777" w:rsidR="00F72ADC" w:rsidRPr="00F72ADC" w:rsidRDefault="00F72ADC" w:rsidP="00F72ADC">
            <w:r w:rsidRPr="00F72ADC">
              <w:t>3200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010FB62D" w14:textId="77777777" w:rsidR="00F72ADC" w:rsidRPr="00F72ADC" w:rsidRDefault="00F72ADC" w:rsidP="00F72ADC">
            <w:r w:rsidRPr="00F72ADC">
              <w:t>2933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52CC7FDD" w14:textId="77777777" w:rsidR="00F72ADC" w:rsidRPr="00F72ADC" w:rsidRDefault="00F72ADC" w:rsidP="00F72ADC">
            <w:r w:rsidRPr="00F72ADC">
              <w:t>2667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0A521EE0" w14:textId="77777777" w:rsidR="00F72ADC" w:rsidRPr="00F72ADC" w:rsidRDefault="00F72ADC" w:rsidP="00F72ADC">
            <w:r w:rsidRPr="00F72ADC">
              <w:t>2667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0B77314C" w14:textId="77777777" w:rsidR="00F72ADC" w:rsidRPr="00F72ADC" w:rsidRDefault="00F72ADC" w:rsidP="00F72ADC">
            <w:r w:rsidRPr="00F72ADC">
              <w:t>2133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76AAF3BE" w14:textId="77777777" w:rsidR="00F72ADC" w:rsidRPr="00F72ADC" w:rsidRDefault="00F72ADC" w:rsidP="00F72ADC">
            <w:r w:rsidRPr="00F72ADC">
              <w:t>Mb/s</w:t>
            </w:r>
          </w:p>
        </w:tc>
      </w:tr>
      <w:tr w:rsidR="00F72ADC" w:rsidRPr="00F72ADC" w14:paraId="2BDDDD72" w14:textId="77777777"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4E4C535F" w14:textId="77777777" w:rsidR="00F72ADC" w:rsidRPr="00F72ADC" w:rsidRDefault="00F72ADC" w:rsidP="00F72ADC"/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61273A47" w14:textId="77777777" w:rsidR="00F72ADC" w:rsidRPr="00F72ADC" w:rsidRDefault="00F72ADC" w:rsidP="00F72ADC">
            <w:r w:rsidRPr="00F72ADC">
              <w:t>1 rank RDIMM, DIMM</w:t>
            </w:r>
            <w:r w:rsidRPr="00F72ADC">
              <w:rPr>
                <w:vertAlign w:val="superscript"/>
              </w:rPr>
              <w:t> </w:t>
            </w:r>
            <w:hyperlink r:id="rId9" w:history="1">
              <w:r w:rsidRPr="00F72ADC">
                <w:rPr>
                  <w:rStyle w:val="Hyperlink"/>
                  <w:rFonts w:cstheme="minorBidi"/>
                  <w:vertAlign w:val="superscript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38F39CAC" w14:textId="77777777" w:rsidR="00F72ADC" w:rsidRPr="00F72ADC" w:rsidRDefault="00F72ADC" w:rsidP="00F72ADC">
            <w:r w:rsidRPr="00F72ADC">
              <w:t>1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74CE3505" w14:textId="77777777" w:rsidR="00F72ADC" w:rsidRPr="00F72ADC" w:rsidRDefault="00F72ADC" w:rsidP="00F72ADC">
            <w:r w:rsidRPr="00F72ADC">
              <w:t>All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25D4E60C" w14:textId="77777777" w:rsidR="00F72ADC" w:rsidRPr="00F72ADC" w:rsidRDefault="00F72ADC" w:rsidP="00F72ADC">
            <w:r w:rsidRPr="00F72ADC">
              <w:t>3200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738A1D1E" w14:textId="77777777" w:rsidR="00F72ADC" w:rsidRPr="00F72ADC" w:rsidRDefault="00F72ADC" w:rsidP="00F72ADC">
            <w:r w:rsidRPr="00F72ADC">
              <w:t>2933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148C0209" w14:textId="77777777" w:rsidR="00F72ADC" w:rsidRPr="00F72ADC" w:rsidRDefault="00F72ADC" w:rsidP="00F72ADC">
            <w:r w:rsidRPr="00F72ADC">
              <w:t>2667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5A36C9BE" w14:textId="77777777" w:rsidR="00F72ADC" w:rsidRPr="00F72ADC" w:rsidRDefault="00F72ADC" w:rsidP="00F72ADC">
            <w:r w:rsidRPr="00F72ADC">
              <w:t>2133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02E659E4" w14:textId="77777777" w:rsidR="00F72ADC" w:rsidRPr="00F72ADC" w:rsidRDefault="00F72ADC" w:rsidP="00F72ADC">
            <w:r w:rsidRPr="00F72ADC">
              <w:t>2133</w:t>
            </w:r>
          </w:p>
        </w:tc>
        <w:tc>
          <w:tcPr>
            <w:tcW w:w="0" w:type="auto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FFFFFF"/>
            <w:hideMark/>
          </w:tcPr>
          <w:p w14:paraId="5A132777" w14:textId="77777777" w:rsidR="00F72ADC" w:rsidRPr="00F72ADC" w:rsidRDefault="00F72ADC" w:rsidP="00F72ADC">
            <w:r w:rsidRPr="00F72ADC">
              <w:t>Mb/s</w:t>
            </w:r>
          </w:p>
        </w:tc>
      </w:tr>
    </w:tbl>
    <w:p w14:paraId="7B417181" w14:textId="77777777" w:rsidR="00F72ADC" w:rsidRDefault="00F72ADC" w:rsidP="00F72ADC"/>
    <w:p w14:paraId="321B8821" w14:textId="639CE669" w:rsidR="00FF1737" w:rsidRDefault="00273563" w:rsidP="00F72ADC">
      <w:r>
        <w:rPr>
          <w:rFonts w:hint="eastAsia"/>
        </w:rPr>
        <w:t>我们选取</w:t>
      </w:r>
      <w:r>
        <w:rPr>
          <w:rFonts w:hint="eastAsia"/>
        </w:rPr>
        <w:t>DDR4-2400</w:t>
      </w:r>
      <w:r>
        <w:rPr>
          <w:rFonts w:hint="eastAsia"/>
        </w:rPr>
        <w:t>模式，</w:t>
      </w:r>
      <w:r w:rsidR="00FF1737">
        <w:rPr>
          <w:rFonts w:hint="eastAsia"/>
        </w:rPr>
        <w:t>基于</w:t>
      </w:r>
      <w:r w:rsidR="00FF1737">
        <w:rPr>
          <w:rFonts w:hint="eastAsia"/>
        </w:rPr>
        <w:t>VHK158</w:t>
      </w:r>
      <w:r w:rsidR="00FF1737">
        <w:rPr>
          <w:rFonts w:hint="eastAsia"/>
        </w:rPr>
        <w:t>创建工程</w:t>
      </w:r>
      <w:r w:rsidR="00FF1737">
        <w:rPr>
          <w:rFonts w:hint="eastAsia"/>
        </w:rPr>
        <w:t xml:space="preserve"> </w:t>
      </w:r>
      <w:r w:rsidR="00FF1737">
        <w:rPr>
          <w:rFonts w:hint="eastAsia"/>
        </w:rPr>
        <w:t>，</w:t>
      </w:r>
      <w:r w:rsidR="00FF1737">
        <w:rPr>
          <w:rFonts w:hint="eastAsia"/>
        </w:rPr>
        <w:t>BD</w:t>
      </w:r>
      <w:r w:rsidR="00FF1737">
        <w:rPr>
          <w:rFonts w:hint="eastAsia"/>
        </w:rPr>
        <w:t>如下：</w:t>
      </w:r>
    </w:p>
    <w:p w14:paraId="01A14703" w14:textId="75615106" w:rsidR="00C97DC6" w:rsidRDefault="00C97DC6" w:rsidP="00F72ADC">
      <w:r w:rsidRPr="00C97DC6">
        <w:rPr>
          <w:noProof/>
        </w:rPr>
        <w:drawing>
          <wp:inline distT="0" distB="0" distL="0" distR="0" wp14:anchorId="316E4DEA" wp14:editId="78FC8D14">
            <wp:extent cx="5943600" cy="2136140"/>
            <wp:effectExtent l="0" t="0" r="0" b="0"/>
            <wp:docPr id="13123077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30771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E73FB" w14:textId="09722268" w:rsidR="00273563" w:rsidRDefault="00273563" w:rsidP="00F72ADC">
      <w:r>
        <w:rPr>
          <w:rFonts w:hint="eastAsia"/>
        </w:rPr>
        <w:t>其中，</w:t>
      </w:r>
      <w:r>
        <w:rPr>
          <w:rFonts w:hint="eastAsia"/>
        </w:rPr>
        <w:t>ddr4_pl_0</w:t>
      </w:r>
      <w:r>
        <w:rPr>
          <w:rFonts w:hint="eastAsia"/>
        </w:rPr>
        <w:t>的配置如下：</w:t>
      </w:r>
    </w:p>
    <w:p w14:paraId="335727BC" w14:textId="7E1AEBB0" w:rsidR="00273563" w:rsidRDefault="00273563" w:rsidP="002F5EDA">
      <w:pPr>
        <w:pStyle w:val="ListParagraph"/>
        <w:numPr>
          <w:ilvl w:val="0"/>
          <w:numId w:val="16"/>
        </w:numPr>
        <w:ind w:firstLineChars="0"/>
      </w:pPr>
      <w:r>
        <w:rPr>
          <w:rFonts w:hint="eastAsia"/>
        </w:rPr>
        <w:t>System Clock</w:t>
      </w:r>
      <w:r>
        <w:rPr>
          <w:rFonts w:hint="eastAsia"/>
        </w:rPr>
        <w:t>选择</w:t>
      </w:r>
      <w:r>
        <w:rPr>
          <w:rFonts w:hint="eastAsia"/>
        </w:rPr>
        <w:t>5000ps</w:t>
      </w:r>
      <w:r>
        <w:rPr>
          <w:rFonts w:hint="eastAsia"/>
        </w:rPr>
        <w:t>，对应板上</w:t>
      </w:r>
      <w:r>
        <w:rPr>
          <w:rFonts w:hint="eastAsia"/>
        </w:rPr>
        <w:t>200MHz</w:t>
      </w:r>
      <w:r>
        <w:rPr>
          <w:rFonts w:hint="eastAsia"/>
        </w:rPr>
        <w:t>的参考时钟。</w:t>
      </w:r>
    </w:p>
    <w:p w14:paraId="711DC05F" w14:textId="45F3374D" w:rsidR="00273563" w:rsidRDefault="002F5EDA" w:rsidP="006E286A">
      <w:pPr>
        <w:pStyle w:val="ListParagraph"/>
        <w:numPr>
          <w:ilvl w:val="0"/>
          <w:numId w:val="16"/>
        </w:numPr>
        <w:ind w:firstLineChars="0"/>
      </w:pPr>
      <w:r>
        <w:rPr>
          <w:rFonts w:hint="eastAsia"/>
        </w:rPr>
        <w:t>Memory Time period</w:t>
      </w:r>
      <w:r>
        <w:rPr>
          <w:rFonts w:hint="eastAsia"/>
        </w:rPr>
        <w:t>为</w:t>
      </w:r>
      <w:r>
        <w:rPr>
          <w:rFonts w:hint="eastAsia"/>
        </w:rPr>
        <w:t>833ps</w:t>
      </w:r>
      <w:r>
        <w:rPr>
          <w:rFonts w:hint="eastAsia"/>
        </w:rPr>
        <w:t>，对应</w:t>
      </w:r>
      <w:r>
        <w:rPr>
          <w:rFonts w:hint="eastAsia"/>
        </w:rPr>
        <w:t>DDR</w:t>
      </w:r>
      <w:r>
        <w:rPr>
          <w:rFonts w:hint="eastAsia"/>
        </w:rPr>
        <w:t>的频率为</w:t>
      </w:r>
      <w:r>
        <w:rPr>
          <w:rFonts w:hint="eastAsia"/>
        </w:rPr>
        <w:t>1200MHz</w:t>
      </w:r>
      <w:r>
        <w:rPr>
          <w:rFonts w:hint="eastAsia"/>
        </w:rPr>
        <w:t>，速度为</w:t>
      </w:r>
      <w:r>
        <w:rPr>
          <w:rFonts w:hint="eastAsia"/>
        </w:rPr>
        <w:t>2400MHz</w:t>
      </w:r>
      <w:r>
        <w:rPr>
          <w:rFonts w:hint="eastAsia"/>
        </w:rPr>
        <w:t>。</w:t>
      </w:r>
    </w:p>
    <w:p w14:paraId="205CBBCB" w14:textId="4E44D7C9" w:rsidR="002F5EDA" w:rsidRDefault="002F5EDA" w:rsidP="002F5EDA">
      <w:pPr>
        <w:pStyle w:val="ListParagraph"/>
        <w:numPr>
          <w:ilvl w:val="0"/>
          <w:numId w:val="16"/>
        </w:numPr>
        <w:ind w:firstLineChars="0"/>
      </w:pPr>
      <w:r>
        <w:rPr>
          <w:rFonts w:hint="eastAsia"/>
        </w:rPr>
        <w:t>DDR4</w:t>
      </w:r>
      <w:r>
        <w:rPr>
          <w:rFonts w:hint="eastAsia"/>
        </w:rPr>
        <w:t>的详情页面选取</w:t>
      </w:r>
      <w:r>
        <w:rPr>
          <w:rFonts w:hint="eastAsia"/>
        </w:rPr>
        <w:t>RDIMMs</w:t>
      </w:r>
      <w:r>
        <w:rPr>
          <w:rFonts w:hint="eastAsia"/>
        </w:rPr>
        <w:t>和</w:t>
      </w:r>
      <w:r>
        <w:rPr>
          <w:rFonts w:hint="eastAsia"/>
        </w:rPr>
        <w:t>DDR4-2400T(17-17-17)</w:t>
      </w:r>
    </w:p>
    <w:p w14:paraId="02A568F3" w14:textId="6F831919" w:rsidR="00273563" w:rsidRDefault="002F5EDA" w:rsidP="0077587E">
      <w:pPr>
        <w:pStyle w:val="ListParagraph"/>
        <w:numPr>
          <w:ilvl w:val="0"/>
          <w:numId w:val="16"/>
        </w:numPr>
        <w:ind w:firstLineChars="0"/>
      </w:pPr>
      <w:r>
        <w:rPr>
          <w:rFonts w:hint="eastAsia"/>
        </w:rPr>
        <w:lastRenderedPageBreak/>
        <w:t>Write DBI</w:t>
      </w:r>
      <w:r>
        <w:rPr>
          <w:rFonts w:hint="eastAsia"/>
        </w:rPr>
        <w:t>选择为</w:t>
      </w:r>
      <w:r>
        <w:rPr>
          <w:rFonts w:hint="eastAsia"/>
        </w:rPr>
        <w:t>NONE</w:t>
      </w:r>
    </w:p>
    <w:p w14:paraId="305B026A" w14:textId="400FDF83" w:rsidR="00694DC2" w:rsidRDefault="00AB06F8" w:rsidP="0077587E">
      <w:pPr>
        <w:pStyle w:val="ListParagraph"/>
        <w:numPr>
          <w:ilvl w:val="0"/>
          <w:numId w:val="16"/>
        </w:numPr>
        <w:ind w:firstLineChars="0"/>
      </w:pPr>
      <w:r>
        <w:rPr>
          <w:rFonts w:hint="eastAsia"/>
        </w:rPr>
        <w:t>需要</w:t>
      </w:r>
      <w:r w:rsidR="00BE68FB">
        <w:rPr>
          <w:rFonts w:hint="eastAsia"/>
        </w:rPr>
        <w:t>手动添加</w:t>
      </w:r>
      <w:r w:rsidR="00BE68FB">
        <w:rPr>
          <w:rFonts w:hint="eastAsia"/>
        </w:rPr>
        <w:t>xdc</w:t>
      </w:r>
      <w:r w:rsidR="00BE68FB">
        <w:rPr>
          <w:rFonts w:hint="eastAsia"/>
        </w:rPr>
        <w:t>引脚约束</w:t>
      </w:r>
    </w:p>
    <w:p w14:paraId="53BB9D26" w14:textId="02919083" w:rsidR="002F5EDA" w:rsidRDefault="00273563" w:rsidP="00F72ADC">
      <w:r w:rsidRPr="00273563">
        <w:drawing>
          <wp:inline distT="0" distB="0" distL="0" distR="0" wp14:anchorId="12327678" wp14:editId="05F6A408">
            <wp:extent cx="5943600" cy="2015490"/>
            <wp:effectExtent l="0" t="0" r="0" b="3810"/>
            <wp:docPr id="626994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9942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DAC16" w14:textId="2BAA9A68" w:rsidR="002F5EDA" w:rsidRDefault="002F5EDA" w:rsidP="00F72ADC">
      <w:r w:rsidRPr="002F5EDA">
        <w:drawing>
          <wp:inline distT="0" distB="0" distL="0" distR="0" wp14:anchorId="4AF24034" wp14:editId="566048AC">
            <wp:extent cx="5943600" cy="3923665"/>
            <wp:effectExtent l="0" t="0" r="0" b="635"/>
            <wp:docPr id="1483995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955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2AFC5" w14:textId="290A7F42" w:rsidR="00FD7CF2" w:rsidRDefault="00FD7CF2" w:rsidP="00F72ADC">
      <w:pPr>
        <w:rPr>
          <w:rFonts w:hint="eastAsia"/>
        </w:rPr>
      </w:pPr>
      <w:r>
        <w:rPr>
          <w:rFonts w:hint="eastAsia"/>
        </w:rPr>
        <w:t>完整的工程可以在附件中下载。</w:t>
      </w:r>
    </w:p>
    <w:p w14:paraId="25D543D1" w14:textId="5D9DFC66" w:rsidR="00FF78F6" w:rsidRDefault="00683918" w:rsidP="00290D8F">
      <w:pPr>
        <w:pStyle w:val="Heading1"/>
        <w:spacing w:before="100" w:beforeAutospacing="1" w:after="100" w:afterAutospacing="1" w:line="120" w:lineRule="auto"/>
      </w:pPr>
      <w:r>
        <w:rPr>
          <w:rFonts w:cs="Calibri" w:hint="eastAsia"/>
        </w:rPr>
        <w:t>测试</w:t>
      </w:r>
      <w:r w:rsidR="0076140D">
        <w:rPr>
          <w:rFonts w:cs="Calibri" w:hint="eastAsia"/>
        </w:rPr>
        <w:t>结果</w:t>
      </w:r>
    </w:p>
    <w:p w14:paraId="2908EC34" w14:textId="658D9C2D" w:rsidR="007B0605" w:rsidRDefault="00EC0024" w:rsidP="00EC0024">
      <w:r>
        <w:rPr>
          <w:rFonts w:hint="eastAsia"/>
        </w:rPr>
        <w:t>综合实现之后，我们上板测试。</w:t>
      </w:r>
      <w:r w:rsidR="007B0605">
        <w:rPr>
          <w:rFonts w:hint="eastAsia"/>
        </w:rPr>
        <w:t>下载生成的</w:t>
      </w:r>
      <w:r w:rsidR="007B0605">
        <w:rPr>
          <w:rFonts w:hint="eastAsia"/>
        </w:rPr>
        <w:t>pdi</w:t>
      </w:r>
      <w:r w:rsidR="007B0605">
        <w:rPr>
          <w:rFonts w:hint="eastAsia"/>
        </w:rPr>
        <w:t>文件</w:t>
      </w:r>
      <w:r w:rsidR="007B0605">
        <w:rPr>
          <w:rFonts w:hint="eastAsia"/>
        </w:rPr>
        <w:t xml:space="preserve"> </w:t>
      </w:r>
      <w:r w:rsidR="007B0605">
        <w:rPr>
          <w:rFonts w:hint="eastAsia"/>
        </w:rPr>
        <w:t>，在</w:t>
      </w:r>
      <w:r w:rsidR="007B0605">
        <w:rPr>
          <w:rFonts w:hint="eastAsia"/>
        </w:rPr>
        <w:t>Vivado</w:t>
      </w:r>
      <w:r w:rsidR="007B0605">
        <w:rPr>
          <w:rFonts w:hint="eastAsia"/>
        </w:rPr>
        <w:t>是可以</w:t>
      </w:r>
      <w:r w:rsidR="007B0605">
        <w:rPr>
          <w:rFonts w:hint="eastAsia"/>
        </w:rPr>
        <w:t xml:space="preserve"> </w:t>
      </w:r>
      <w:r w:rsidR="007B0605">
        <w:rPr>
          <w:rFonts w:hint="eastAsia"/>
        </w:rPr>
        <w:t>看到</w:t>
      </w:r>
      <w:r w:rsidR="007B0605">
        <w:rPr>
          <w:rFonts w:hint="eastAsia"/>
        </w:rPr>
        <w:t>DDR</w:t>
      </w:r>
      <w:r w:rsidR="007B0605">
        <w:rPr>
          <w:rFonts w:hint="eastAsia"/>
        </w:rPr>
        <w:t>校准通过</w:t>
      </w:r>
      <w:r w:rsidR="007B0605">
        <w:rPr>
          <w:rFonts w:hint="eastAsia"/>
        </w:rPr>
        <w:t xml:space="preserve"> </w:t>
      </w:r>
      <w:r w:rsidR="007B0605">
        <w:rPr>
          <w:rFonts w:hint="eastAsia"/>
        </w:rPr>
        <w:t>。</w:t>
      </w:r>
    </w:p>
    <w:p w14:paraId="09C9ACD3" w14:textId="0AA71F86" w:rsidR="00C744EC" w:rsidRPr="007B0605" w:rsidRDefault="00C744EC" w:rsidP="00EC0024">
      <w:pPr>
        <w:rPr>
          <w:rFonts w:hint="eastAsia"/>
        </w:rPr>
      </w:pPr>
      <w:r>
        <w:rPr>
          <w:rFonts w:hint="eastAsia"/>
        </w:rPr>
        <w:t>说明</w:t>
      </w:r>
      <w:r>
        <w:rPr>
          <w:rFonts w:hint="eastAsia"/>
        </w:rPr>
        <w:t>Versal Soft Memory Controller</w:t>
      </w:r>
      <w:r>
        <w:rPr>
          <w:rFonts w:hint="eastAsia"/>
        </w:rPr>
        <w:t>在</w:t>
      </w:r>
      <w:r>
        <w:rPr>
          <w:rFonts w:hint="eastAsia"/>
        </w:rPr>
        <w:t>VHK158</w:t>
      </w:r>
      <w:r>
        <w:rPr>
          <w:rFonts w:hint="eastAsia"/>
        </w:rPr>
        <w:t>上测试成功。</w:t>
      </w:r>
    </w:p>
    <w:p w14:paraId="77FBF2D8" w14:textId="24F1A74F" w:rsidR="007B0605" w:rsidRPr="007B0605" w:rsidRDefault="007B0605" w:rsidP="007B0605">
      <w:r w:rsidRPr="007B0605">
        <w:rPr>
          <w:noProof/>
        </w:rPr>
        <w:lastRenderedPageBreak/>
        <w:drawing>
          <wp:inline distT="0" distB="0" distL="0" distR="0" wp14:anchorId="01F6F53D" wp14:editId="676ABE43">
            <wp:extent cx="5943600" cy="3529330"/>
            <wp:effectExtent l="0" t="0" r="0" b="0"/>
            <wp:docPr id="81287343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5BBDD" w14:textId="77777777" w:rsidR="007B0605" w:rsidRDefault="007B0605" w:rsidP="00EC0024"/>
    <w:p w14:paraId="5CF8B205" w14:textId="77777777" w:rsidR="00EC0024" w:rsidRPr="00035E66" w:rsidRDefault="00EC0024" w:rsidP="00EC0024"/>
    <w:p w14:paraId="19A3FEB1" w14:textId="522A72C0" w:rsidR="0010082D" w:rsidRDefault="0010082D" w:rsidP="0010082D">
      <w:pPr>
        <w:pStyle w:val="NormalWeb"/>
        <w:ind w:left="720"/>
      </w:pPr>
    </w:p>
    <w:p w14:paraId="2E390C8B" w14:textId="1B5AFC31" w:rsidR="00503472" w:rsidRPr="00022601" w:rsidRDefault="00503472" w:rsidP="00022601"/>
    <w:sectPr w:rsidR="00503472" w:rsidRPr="00022601" w:rsidSect="000D5DA0">
      <w:headerReference w:type="even" r:id="rId14"/>
      <w:headerReference w:type="default" r:id="rId15"/>
      <w:head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A7F4" w14:textId="77777777" w:rsidR="002B573C" w:rsidRDefault="002B573C" w:rsidP="00822769">
      <w:pPr>
        <w:spacing w:after="0" w:line="240" w:lineRule="auto"/>
      </w:pPr>
      <w:r>
        <w:separator/>
      </w:r>
    </w:p>
  </w:endnote>
  <w:endnote w:type="continuationSeparator" w:id="0">
    <w:p w14:paraId="4EA5B6E1" w14:textId="77777777" w:rsidR="002B573C" w:rsidRDefault="002B573C" w:rsidP="00822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B5D2" w14:textId="77777777" w:rsidR="002B573C" w:rsidRDefault="002B573C" w:rsidP="00822769">
      <w:pPr>
        <w:spacing w:after="0" w:line="240" w:lineRule="auto"/>
      </w:pPr>
      <w:r>
        <w:separator/>
      </w:r>
    </w:p>
  </w:footnote>
  <w:footnote w:type="continuationSeparator" w:id="0">
    <w:p w14:paraId="5D48F237" w14:textId="77777777" w:rsidR="002B573C" w:rsidRDefault="002B573C" w:rsidP="00822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DED7" w14:textId="56A14B94" w:rsidR="00822769" w:rsidRDefault="0082276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DD4077" wp14:editId="0FFFDEE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74370" cy="357505"/>
              <wp:effectExtent l="0" t="0" r="11430" b="4445"/>
              <wp:wrapNone/>
              <wp:docPr id="1897493737" name="Text Box 2" descr="[Public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80400" w14:textId="29BE53FC" w:rsidR="00822769" w:rsidRPr="00822769" w:rsidRDefault="00822769" w:rsidP="0082276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2276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[Public]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D40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Public]" style="position:absolute;margin-left:0;margin-top:0;width:53.1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" filled="f" stroked="f">
              <v:textbox style="mso-fit-shape-to-text:t" inset="20pt,15pt,0,0">
                <w:txbxContent>
                  <w:p w14:paraId="34F80400" w14:textId="29BE53FC" w:rsidR="00822769" w:rsidRPr="00822769" w:rsidRDefault="00822769" w:rsidP="0082276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2276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[Public]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06C2" w14:textId="26EA9BEF" w:rsidR="00822769" w:rsidRDefault="0082276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6CE789" wp14:editId="7023EEB9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674370" cy="357505"/>
              <wp:effectExtent l="0" t="0" r="11430" b="4445"/>
              <wp:wrapNone/>
              <wp:docPr id="332366858" name="Text Box 3" descr="[Public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551AD9" w14:textId="68F3F130" w:rsidR="00822769" w:rsidRPr="00822769" w:rsidRDefault="00822769" w:rsidP="0082276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2276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[Public]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6CE7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Public]" style="position:absolute;margin-left:0;margin-top:0;width:53.1pt;height:28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" filled="f" stroked="f">
              <v:textbox style="mso-fit-shape-to-text:t" inset="20pt,15pt,0,0">
                <w:txbxContent>
                  <w:p w14:paraId="71551AD9" w14:textId="68F3F130" w:rsidR="00822769" w:rsidRPr="00822769" w:rsidRDefault="00822769" w:rsidP="0082276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2276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[Public]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E176F" w14:textId="72B2C94F" w:rsidR="00822769" w:rsidRDefault="0082276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E1D4EF" wp14:editId="46DBDC5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74370" cy="357505"/>
              <wp:effectExtent l="0" t="0" r="11430" b="4445"/>
              <wp:wrapNone/>
              <wp:docPr id="794775695" name="Text Box 1" descr="[Public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9BB00A" w14:textId="6DBD2A60" w:rsidR="00822769" w:rsidRPr="00822769" w:rsidRDefault="00822769" w:rsidP="0082276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2276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[Public]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1D4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Public]" style="position:absolute;margin-left:0;margin-top:0;width:53.1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" filled="f" stroked="f">
              <v:textbox style="mso-fit-shape-to-text:t" inset="20pt,15pt,0,0">
                <w:txbxContent>
                  <w:p w14:paraId="169BB00A" w14:textId="6DBD2A60" w:rsidR="00822769" w:rsidRPr="00822769" w:rsidRDefault="00822769" w:rsidP="0082276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2276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[Public]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0703"/>
    <w:multiLevelType w:val="hybridMultilevel"/>
    <w:tmpl w:val="4704BC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E9612F"/>
    <w:multiLevelType w:val="hybridMultilevel"/>
    <w:tmpl w:val="3D821F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3D707A"/>
    <w:multiLevelType w:val="hybridMultilevel"/>
    <w:tmpl w:val="8E8281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D53250"/>
    <w:multiLevelType w:val="hybridMultilevel"/>
    <w:tmpl w:val="D0422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86907"/>
    <w:multiLevelType w:val="hybridMultilevel"/>
    <w:tmpl w:val="9428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725DC1"/>
    <w:multiLevelType w:val="hybridMultilevel"/>
    <w:tmpl w:val="FFFFFFFF"/>
    <w:lvl w:ilvl="0" w:tplc="B1B29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39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C45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07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46A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EA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42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09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7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1D28C2"/>
    <w:multiLevelType w:val="hybridMultilevel"/>
    <w:tmpl w:val="1292D2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55D3EF2"/>
    <w:multiLevelType w:val="hybridMultilevel"/>
    <w:tmpl w:val="769006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96C7DF7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4F425B38"/>
    <w:multiLevelType w:val="hybridMultilevel"/>
    <w:tmpl w:val="8D848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D82E75"/>
    <w:multiLevelType w:val="hybridMultilevel"/>
    <w:tmpl w:val="00540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C5763"/>
    <w:multiLevelType w:val="hybridMultilevel"/>
    <w:tmpl w:val="2C20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E5BB6"/>
    <w:multiLevelType w:val="hybridMultilevel"/>
    <w:tmpl w:val="3FA87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73B91"/>
    <w:multiLevelType w:val="hybridMultilevel"/>
    <w:tmpl w:val="23D86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C8503C"/>
    <w:multiLevelType w:val="multilevel"/>
    <w:tmpl w:val="B6D22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6C7664"/>
    <w:multiLevelType w:val="hybridMultilevel"/>
    <w:tmpl w:val="365E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917053">
    <w:abstractNumId w:val="5"/>
  </w:num>
  <w:num w:numId="2" w16cid:durableId="1139152900">
    <w:abstractNumId w:val="8"/>
  </w:num>
  <w:num w:numId="3" w16cid:durableId="1788694963">
    <w:abstractNumId w:val="6"/>
  </w:num>
  <w:num w:numId="4" w16cid:durableId="1385369230">
    <w:abstractNumId w:val="15"/>
  </w:num>
  <w:num w:numId="5" w16cid:durableId="1451897630">
    <w:abstractNumId w:val="13"/>
  </w:num>
  <w:num w:numId="6" w16cid:durableId="1953317271">
    <w:abstractNumId w:val="10"/>
  </w:num>
  <w:num w:numId="7" w16cid:durableId="10188355">
    <w:abstractNumId w:val="3"/>
  </w:num>
  <w:num w:numId="8" w16cid:durableId="599528715">
    <w:abstractNumId w:val="1"/>
  </w:num>
  <w:num w:numId="9" w16cid:durableId="557129197">
    <w:abstractNumId w:val="9"/>
  </w:num>
  <w:num w:numId="10" w16cid:durableId="1322789">
    <w:abstractNumId w:val="4"/>
  </w:num>
  <w:num w:numId="11" w16cid:durableId="583564540">
    <w:abstractNumId w:val="2"/>
  </w:num>
  <w:num w:numId="12" w16cid:durableId="180556457">
    <w:abstractNumId w:val="0"/>
  </w:num>
  <w:num w:numId="13" w16cid:durableId="1971781782">
    <w:abstractNumId w:val="14"/>
  </w:num>
  <w:num w:numId="14" w16cid:durableId="145434719">
    <w:abstractNumId w:val="7"/>
  </w:num>
  <w:num w:numId="15" w16cid:durableId="2072340472">
    <w:abstractNumId w:val="11"/>
  </w:num>
  <w:num w:numId="16" w16cid:durableId="20019562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F4E"/>
    <w:rsid w:val="00004B8D"/>
    <w:rsid w:val="00022601"/>
    <w:rsid w:val="0002670F"/>
    <w:rsid w:val="00035E66"/>
    <w:rsid w:val="00061F84"/>
    <w:rsid w:val="00064092"/>
    <w:rsid w:val="00064A98"/>
    <w:rsid w:val="000725A2"/>
    <w:rsid w:val="00076DBD"/>
    <w:rsid w:val="000874A6"/>
    <w:rsid w:val="000948D6"/>
    <w:rsid w:val="000A1686"/>
    <w:rsid w:val="000A22DB"/>
    <w:rsid w:val="000B0E19"/>
    <w:rsid w:val="000C2590"/>
    <w:rsid w:val="000D1C56"/>
    <w:rsid w:val="000D5DA0"/>
    <w:rsid w:val="000F0E2E"/>
    <w:rsid w:val="0010082D"/>
    <w:rsid w:val="00112E54"/>
    <w:rsid w:val="00120A66"/>
    <w:rsid w:val="00142305"/>
    <w:rsid w:val="00153229"/>
    <w:rsid w:val="00154C89"/>
    <w:rsid w:val="00165B6F"/>
    <w:rsid w:val="001715F8"/>
    <w:rsid w:val="00180C36"/>
    <w:rsid w:val="00180CBC"/>
    <w:rsid w:val="001965BC"/>
    <w:rsid w:val="001A1A34"/>
    <w:rsid w:val="001A28EA"/>
    <w:rsid w:val="001B71D0"/>
    <w:rsid w:val="001C369D"/>
    <w:rsid w:val="001D43D5"/>
    <w:rsid w:val="001E1955"/>
    <w:rsid w:val="001F3D87"/>
    <w:rsid w:val="00210A3D"/>
    <w:rsid w:val="002204AA"/>
    <w:rsid w:val="00225B73"/>
    <w:rsid w:val="00230CB1"/>
    <w:rsid w:val="00245B1F"/>
    <w:rsid w:val="00273563"/>
    <w:rsid w:val="00274124"/>
    <w:rsid w:val="00275991"/>
    <w:rsid w:val="00290D8F"/>
    <w:rsid w:val="0029313A"/>
    <w:rsid w:val="002A14B2"/>
    <w:rsid w:val="002A335C"/>
    <w:rsid w:val="002A3D55"/>
    <w:rsid w:val="002A4775"/>
    <w:rsid w:val="002A558A"/>
    <w:rsid w:val="002B2106"/>
    <w:rsid w:val="002B2514"/>
    <w:rsid w:val="002B3CE8"/>
    <w:rsid w:val="002B4696"/>
    <w:rsid w:val="002B573C"/>
    <w:rsid w:val="002B615C"/>
    <w:rsid w:val="002C1456"/>
    <w:rsid w:val="002D6951"/>
    <w:rsid w:val="002E37CE"/>
    <w:rsid w:val="002E4D28"/>
    <w:rsid w:val="002F5EDA"/>
    <w:rsid w:val="00316C67"/>
    <w:rsid w:val="00321CDA"/>
    <w:rsid w:val="0032427E"/>
    <w:rsid w:val="0034134F"/>
    <w:rsid w:val="00360ABE"/>
    <w:rsid w:val="003657C9"/>
    <w:rsid w:val="00375A28"/>
    <w:rsid w:val="00376B96"/>
    <w:rsid w:val="00384AE6"/>
    <w:rsid w:val="003B1132"/>
    <w:rsid w:val="003B3CC1"/>
    <w:rsid w:val="003C3C74"/>
    <w:rsid w:val="003D0A65"/>
    <w:rsid w:val="003D10D9"/>
    <w:rsid w:val="003D45DD"/>
    <w:rsid w:val="003F2208"/>
    <w:rsid w:val="003F256C"/>
    <w:rsid w:val="003F26FD"/>
    <w:rsid w:val="00404ECF"/>
    <w:rsid w:val="0042211D"/>
    <w:rsid w:val="00434333"/>
    <w:rsid w:val="00434B27"/>
    <w:rsid w:val="00437747"/>
    <w:rsid w:val="00440A6E"/>
    <w:rsid w:val="004662C1"/>
    <w:rsid w:val="0046671A"/>
    <w:rsid w:val="004701D1"/>
    <w:rsid w:val="004754D6"/>
    <w:rsid w:val="004804FA"/>
    <w:rsid w:val="0048376A"/>
    <w:rsid w:val="00484CC5"/>
    <w:rsid w:val="00487788"/>
    <w:rsid w:val="0049318C"/>
    <w:rsid w:val="00494833"/>
    <w:rsid w:val="004C5EAB"/>
    <w:rsid w:val="004D008B"/>
    <w:rsid w:val="004D00E8"/>
    <w:rsid w:val="00503472"/>
    <w:rsid w:val="005301B9"/>
    <w:rsid w:val="00534086"/>
    <w:rsid w:val="005412E8"/>
    <w:rsid w:val="00552BA0"/>
    <w:rsid w:val="00553E0E"/>
    <w:rsid w:val="005615F9"/>
    <w:rsid w:val="005823BF"/>
    <w:rsid w:val="00583CB4"/>
    <w:rsid w:val="005938D8"/>
    <w:rsid w:val="005A2917"/>
    <w:rsid w:val="005C1970"/>
    <w:rsid w:val="005C6361"/>
    <w:rsid w:val="005C6830"/>
    <w:rsid w:val="005C7ADE"/>
    <w:rsid w:val="005D22AC"/>
    <w:rsid w:val="005D6F90"/>
    <w:rsid w:val="005E062A"/>
    <w:rsid w:val="005E07C2"/>
    <w:rsid w:val="00601EAF"/>
    <w:rsid w:val="00627114"/>
    <w:rsid w:val="006313DE"/>
    <w:rsid w:val="006446EF"/>
    <w:rsid w:val="00656401"/>
    <w:rsid w:val="00660D74"/>
    <w:rsid w:val="00661777"/>
    <w:rsid w:val="00665586"/>
    <w:rsid w:val="006707F2"/>
    <w:rsid w:val="00672C32"/>
    <w:rsid w:val="00683918"/>
    <w:rsid w:val="00684989"/>
    <w:rsid w:val="00685537"/>
    <w:rsid w:val="00693F4E"/>
    <w:rsid w:val="00694DC2"/>
    <w:rsid w:val="006A065A"/>
    <w:rsid w:val="006A6EB2"/>
    <w:rsid w:val="006B082D"/>
    <w:rsid w:val="006B6612"/>
    <w:rsid w:val="006C0D27"/>
    <w:rsid w:val="006E3DD7"/>
    <w:rsid w:val="00702F18"/>
    <w:rsid w:val="00720627"/>
    <w:rsid w:val="007347DA"/>
    <w:rsid w:val="00736745"/>
    <w:rsid w:val="00742B9B"/>
    <w:rsid w:val="00746742"/>
    <w:rsid w:val="00753553"/>
    <w:rsid w:val="007608CF"/>
    <w:rsid w:val="00761225"/>
    <w:rsid w:val="0076140D"/>
    <w:rsid w:val="00762B2B"/>
    <w:rsid w:val="0077449D"/>
    <w:rsid w:val="00776907"/>
    <w:rsid w:val="007774C7"/>
    <w:rsid w:val="007811DD"/>
    <w:rsid w:val="00784817"/>
    <w:rsid w:val="00791DFB"/>
    <w:rsid w:val="00794A1C"/>
    <w:rsid w:val="007A7BEA"/>
    <w:rsid w:val="007A7C3B"/>
    <w:rsid w:val="007B0605"/>
    <w:rsid w:val="007D2478"/>
    <w:rsid w:val="007D5F9C"/>
    <w:rsid w:val="007E604D"/>
    <w:rsid w:val="007F41BA"/>
    <w:rsid w:val="007F4A5C"/>
    <w:rsid w:val="007F549C"/>
    <w:rsid w:val="00821A17"/>
    <w:rsid w:val="00822769"/>
    <w:rsid w:val="008227FD"/>
    <w:rsid w:val="008264DD"/>
    <w:rsid w:val="00827416"/>
    <w:rsid w:val="008527D8"/>
    <w:rsid w:val="008716B9"/>
    <w:rsid w:val="00874F8B"/>
    <w:rsid w:val="00877135"/>
    <w:rsid w:val="0088486F"/>
    <w:rsid w:val="0089147C"/>
    <w:rsid w:val="00893AFE"/>
    <w:rsid w:val="0089483A"/>
    <w:rsid w:val="008B759E"/>
    <w:rsid w:val="008C018F"/>
    <w:rsid w:val="008C46BF"/>
    <w:rsid w:val="008D45E8"/>
    <w:rsid w:val="008D5C07"/>
    <w:rsid w:val="008F034E"/>
    <w:rsid w:val="009031B8"/>
    <w:rsid w:val="00911E0D"/>
    <w:rsid w:val="009136FD"/>
    <w:rsid w:val="00921910"/>
    <w:rsid w:val="00933B64"/>
    <w:rsid w:val="00941F60"/>
    <w:rsid w:val="00946971"/>
    <w:rsid w:val="00966535"/>
    <w:rsid w:val="009713B5"/>
    <w:rsid w:val="0097515A"/>
    <w:rsid w:val="00984473"/>
    <w:rsid w:val="00987B0E"/>
    <w:rsid w:val="00993D29"/>
    <w:rsid w:val="009B1358"/>
    <w:rsid w:val="009C4342"/>
    <w:rsid w:val="009D3C1B"/>
    <w:rsid w:val="009E14D6"/>
    <w:rsid w:val="009E633B"/>
    <w:rsid w:val="00A07C79"/>
    <w:rsid w:val="00A31269"/>
    <w:rsid w:val="00A37E1A"/>
    <w:rsid w:val="00A543F0"/>
    <w:rsid w:val="00A57263"/>
    <w:rsid w:val="00A57534"/>
    <w:rsid w:val="00A60DE6"/>
    <w:rsid w:val="00A73256"/>
    <w:rsid w:val="00A92721"/>
    <w:rsid w:val="00A930DC"/>
    <w:rsid w:val="00AA2A76"/>
    <w:rsid w:val="00AA586A"/>
    <w:rsid w:val="00AB0013"/>
    <w:rsid w:val="00AB06F8"/>
    <w:rsid w:val="00AB5CB8"/>
    <w:rsid w:val="00AB632A"/>
    <w:rsid w:val="00AE0534"/>
    <w:rsid w:val="00AF5877"/>
    <w:rsid w:val="00B11198"/>
    <w:rsid w:val="00B1231B"/>
    <w:rsid w:val="00B54F44"/>
    <w:rsid w:val="00B71C4F"/>
    <w:rsid w:val="00B77C66"/>
    <w:rsid w:val="00B77E82"/>
    <w:rsid w:val="00BD097C"/>
    <w:rsid w:val="00BE68FB"/>
    <w:rsid w:val="00BF1462"/>
    <w:rsid w:val="00C003C2"/>
    <w:rsid w:val="00C0363B"/>
    <w:rsid w:val="00C045B9"/>
    <w:rsid w:val="00C21AA8"/>
    <w:rsid w:val="00C22525"/>
    <w:rsid w:val="00C41276"/>
    <w:rsid w:val="00C52DC0"/>
    <w:rsid w:val="00C564EC"/>
    <w:rsid w:val="00C73723"/>
    <w:rsid w:val="00C744EC"/>
    <w:rsid w:val="00C76200"/>
    <w:rsid w:val="00C76530"/>
    <w:rsid w:val="00C7727C"/>
    <w:rsid w:val="00C8141A"/>
    <w:rsid w:val="00C901BD"/>
    <w:rsid w:val="00C94CB7"/>
    <w:rsid w:val="00C9782F"/>
    <w:rsid w:val="00C978CB"/>
    <w:rsid w:val="00C97DC6"/>
    <w:rsid w:val="00CA7C5D"/>
    <w:rsid w:val="00CA7E2A"/>
    <w:rsid w:val="00CB3114"/>
    <w:rsid w:val="00CB7C0F"/>
    <w:rsid w:val="00CC18CF"/>
    <w:rsid w:val="00CC633E"/>
    <w:rsid w:val="00CD1BDF"/>
    <w:rsid w:val="00CD7C53"/>
    <w:rsid w:val="00CE0C2D"/>
    <w:rsid w:val="00CE0FE3"/>
    <w:rsid w:val="00CF1304"/>
    <w:rsid w:val="00CF4352"/>
    <w:rsid w:val="00D038DA"/>
    <w:rsid w:val="00D17648"/>
    <w:rsid w:val="00D22A3C"/>
    <w:rsid w:val="00D3032D"/>
    <w:rsid w:val="00D32FD9"/>
    <w:rsid w:val="00D407FD"/>
    <w:rsid w:val="00D42EBF"/>
    <w:rsid w:val="00D6284E"/>
    <w:rsid w:val="00D7431B"/>
    <w:rsid w:val="00D75A78"/>
    <w:rsid w:val="00D80404"/>
    <w:rsid w:val="00D8490E"/>
    <w:rsid w:val="00D85ECD"/>
    <w:rsid w:val="00D92DF4"/>
    <w:rsid w:val="00DA1195"/>
    <w:rsid w:val="00DC5D05"/>
    <w:rsid w:val="00DC7271"/>
    <w:rsid w:val="00DC7DD4"/>
    <w:rsid w:val="00DD1505"/>
    <w:rsid w:val="00DD3DA1"/>
    <w:rsid w:val="00DE48E6"/>
    <w:rsid w:val="00DF3F3E"/>
    <w:rsid w:val="00DF6FC0"/>
    <w:rsid w:val="00E02AF7"/>
    <w:rsid w:val="00E27556"/>
    <w:rsid w:val="00E30E42"/>
    <w:rsid w:val="00E3559C"/>
    <w:rsid w:val="00E46A10"/>
    <w:rsid w:val="00E5049D"/>
    <w:rsid w:val="00E55252"/>
    <w:rsid w:val="00E56984"/>
    <w:rsid w:val="00E73846"/>
    <w:rsid w:val="00E80162"/>
    <w:rsid w:val="00E948D2"/>
    <w:rsid w:val="00E960E7"/>
    <w:rsid w:val="00EA60A4"/>
    <w:rsid w:val="00EC0024"/>
    <w:rsid w:val="00EC3BF1"/>
    <w:rsid w:val="00EE21D3"/>
    <w:rsid w:val="00EE39D4"/>
    <w:rsid w:val="00EE4B25"/>
    <w:rsid w:val="00EF732F"/>
    <w:rsid w:val="00F0258E"/>
    <w:rsid w:val="00F25550"/>
    <w:rsid w:val="00F3561F"/>
    <w:rsid w:val="00F4678C"/>
    <w:rsid w:val="00F63031"/>
    <w:rsid w:val="00F65959"/>
    <w:rsid w:val="00F72ADC"/>
    <w:rsid w:val="00F744D2"/>
    <w:rsid w:val="00FA57D3"/>
    <w:rsid w:val="00FC3BDF"/>
    <w:rsid w:val="00FC6478"/>
    <w:rsid w:val="00FD4AB6"/>
    <w:rsid w:val="00FD7765"/>
    <w:rsid w:val="00FD7CF2"/>
    <w:rsid w:val="00FE02CF"/>
    <w:rsid w:val="00FE7AE6"/>
    <w:rsid w:val="00FF14F3"/>
    <w:rsid w:val="00FF1737"/>
    <w:rsid w:val="00FF70D8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87A82"/>
  <w15:chartTrackingRefBased/>
  <w15:docId w15:val="{6B3BCB6A-4F50-418E-98BA-2D2FA6F3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0A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2601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61F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61F8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10A3D"/>
    <w:rPr>
      <w:b/>
      <w:bCs/>
      <w:kern w:val="44"/>
      <w:sz w:val="44"/>
      <w:szCs w:val="44"/>
    </w:rPr>
  </w:style>
  <w:style w:type="paragraph" w:styleId="ListParagraph">
    <w:name w:val="List Paragraph"/>
    <w:basedOn w:val="Normal"/>
    <w:uiPriority w:val="34"/>
    <w:qFormat/>
    <w:rsid w:val="00C22525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022601"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601"/>
    <w:pPr>
      <w:numPr>
        <w:ilvl w:val="1"/>
      </w:numPr>
    </w:pPr>
    <w:rPr>
      <w:rFonts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22601"/>
    <w:rPr>
      <w:rFonts w:cs="Times New Roman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022601"/>
    <w:rPr>
      <w:rFonts w:cs="Times New Roman"/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0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outputtext">
    <w:name w:val="uioutputtext"/>
    <w:basedOn w:val="DefaultParagraphFont"/>
    <w:rsid w:val="009136FD"/>
  </w:style>
  <w:style w:type="character" w:customStyle="1" w:styleId="textjayku">
    <w:name w:val="text_jayku"/>
    <w:basedOn w:val="DefaultParagraphFont"/>
    <w:rsid w:val="005C6361"/>
  </w:style>
  <w:style w:type="paragraph" w:styleId="Header">
    <w:name w:val="header"/>
    <w:basedOn w:val="Normal"/>
    <w:link w:val="HeaderChar"/>
    <w:uiPriority w:val="99"/>
    <w:unhideWhenUsed/>
    <w:rsid w:val="00822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769"/>
  </w:style>
  <w:style w:type="character" w:styleId="UnresolvedMention">
    <w:name w:val="Unresolved Mention"/>
    <w:basedOn w:val="DefaultParagraphFont"/>
    <w:uiPriority w:val="99"/>
    <w:semiHidden/>
    <w:unhideWhenUsed/>
    <w:rsid w:val="00F72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amd.com/r/Nhh99fG9YtuNmgcyjXQc8g/2pfD74eoJAd4d7jS0wWimw?section=gpj1500674157209__li_softmemory_xpioperf_premiu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ocs.amd.com/r/Nhh99fG9YtuNmgcyjXQc8g/2pfD74eoJAd4d7jS0wWimw?section=gpj1500674157209__li_softmemory_dimm_premiu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fec2151-cbe0-4586-8a3f-997880a38a28}" enabled="1" method="Privileged" siteId="{3dd8961f-e488-4e60-8e11-a82d994e183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Jackie</dc:creator>
  <cp:keywords/>
  <dc:description/>
  <cp:lastModifiedBy>Jian Gao</cp:lastModifiedBy>
  <cp:revision>280</cp:revision>
  <dcterms:created xsi:type="dcterms:W3CDTF">2023-07-06T16:51:00Z</dcterms:created>
  <dcterms:modified xsi:type="dcterms:W3CDTF">2026-02-07T15:21:00Z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2f5f508f,711974e9,13cf840a</vt:lpwstr>
  </property>
  <property fmtid="{D5CDD505-2E9C-101B-9397-08002B2CF9AE}" pid="3" name="ClassificationContentMarkingHeaderFontProps">
    <vt:lpwstr>#008000,10,Aptos</vt:lpwstr>
  </property>
  <property fmtid="{D5CDD505-2E9C-101B-9397-08002B2CF9AE}" pid="4" name="ClassificationContentMarkingHeaderText">
    <vt:lpwstr>[Public]</vt:lpwstr>
  </property>
</Properties>
</file>